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F0F" w:rsidRDefault="004439F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0F" w:rsidRDefault="004439FC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8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92350" w:rsidRPr="00092350" w:rsidRDefault="00092350" w:rsidP="00092350">
      <w:pPr>
        <w:spacing w:after="240" w:line="36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  <w:r w:rsidRPr="00092350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ЗАЯВЛЕНИЕ:</w:t>
      </w:r>
      <w:r w:rsidRPr="00092350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>(</w:t>
      </w:r>
      <w:r w:rsidRPr="00092350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ОТЧЕТ</w:t>
      </w:r>
      <w:r w:rsidRPr="00092350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>)</w:t>
      </w:r>
    </w:p>
    <w:p w:rsidR="00092350" w:rsidRPr="00092350" w:rsidRDefault="00092350" w:rsidP="00092350">
      <w:pPr>
        <w:spacing w:after="240" w:line="36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DE294A">
        <w:rPr>
          <w:rFonts w:ascii="Sylfaen" w:eastAsia="Times New Roman" w:hAnsi="Sylfaen" w:cs="Times New Roman"/>
          <w:b/>
          <w:i/>
          <w:sz w:val="24"/>
          <w:szCs w:val="24"/>
          <w:lang w:eastAsia="ru-RU"/>
        </w:rPr>
        <w:t>ПОРЯДОК ПОКУПКИ В ФОРМЕ ЗАПРОСА НА РЕЙТИНГ</w:t>
      </w:r>
      <w:r w:rsidRPr="00092350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ЗАПЕЧАТАННЫЙ</w:t>
      </w:r>
      <w:r w:rsidRPr="00092350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092350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ДОГОВОР</w:t>
      </w:r>
      <w:r w:rsidRPr="00092350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092350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О:</w:t>
      </w:r>
      <w:r w:rsidRPr="00092350">
        <w:rPr>
          <w:rFonts w:ascii="Sylfaen" w:eastAsia="Times New Roman" w:hAnsi="Sylfaen" w:cs="Times New Roman"/>
          <w:sz w:val="20"/>
          <w:szCs w:val="20"/>
          <w:lang w:val="af-ZA" w:eastAsia="ru-RU"/>
        </w:rPr>
        <w:tab/>
      </w:r>
    </w:p>
    <w:p w:rsidR="00092350" w:rsidRPr="00092350" w:rsidRDefault="00092350" w:rsidP="00092350">
      <w:pPr>
        <w:keepNext/>
        <w:spacing w:after="240" w:line="360" w:lineRule="auto"/>
        <w:jc w:val="both"/>
        <w:outlineLvl w:val="2"/>
        <w:rPr>
          <w:rFonts w:ascii="GHEA Grapalat" w:eastAsia="Times New Roman" w:hAnsi="GHEA Grapalat" w:cs="Times New Roman"/>
          <w:b/>
          <w:sz w:val="28"/>
          <w:szCs w:val="28"/>
          <w:lang w:val="af-ZA" w:eastAsia="ru-RU"/>
        </w:rPr>
      </w:pPr>
      <w:r w:rsidRPr="00DE294A">
        <w:rPr>
          <w:rFonts w:ascii="GHEA Grapalat" w:eastAsia="Times New Roman" w:hAnsi="GHEA Grapalat" w:cs="Sylfaen"/>
          <w:b/>
          <w:sz w:val="24"/>
          <w:szCs w:val="24"/>
          <w:lang w:eastAsia="ru-RU"/>
        </w:rPr>
        <w:t>РЕЙТИНГОВАЯ АНКЕТА</w:t>
      </w:r>
      <w:r w:rsidRPr="00092350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ПЛАН</w:t>
      </w:r>
      <w:r w:rsidRPr="00092350">
        <w:rPr>
          <w:rFonts w:ascii="GHEA Grapalat" w:eastAsia="Times New Roman" w:hAnsi="GHEA Grapalat" w:cs="Sylfaen"/>
          <w:b/>
          <w:i/>
          <w:color w:val="000000"/>
          <w:sz w:val="24"/>
          <w:szCs w:val="24"/>
          <w:lang w:val="af-ZA" w:eastAsia="ru-RU"/>
        </w:rPr>
        <w:t>``</w:t>
      </w:r>
      <w:r w:rsidRPr="00092350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Times New Roman"/>
          <w:b/>
          <w:sz w:val="28"/>
          <w:szCs w:val="28"/>
          <w:lang w:eastAsia="ru-RU"/>
        </w:rPr>
        <w:t>ВМ-ГХАПЗБ-24/02</w:t>
      </w:r>
    </w:p>
    <w:p w:rsidR="00092350" w:rsidRPr="00092350" w:rsidRDefault="00092350" w:rsidP="00092350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af-ZA" w:eastAsia="ru-RU"/>
        </w:rPr>
      </w:pPr>
    </w:p>
    <w:p w:rsidR="00092350" w:rsidRPr="00092350" w:rsidRDefault="00092350" w:rsidP="0009235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092350">
        <w:rPr>
          <w:rFonts w:ascii="GHEA Grapalat" w:eastAsia="Times New Roman" w:hAnsi="GHEA Grapalat" w:cs="Sylfaen"/>
          <w:lang w:val="af-ZA" w:eastAsia="ru-RU"/>
        </w:rPr>
        <w:t>Клиент:</w:t>
      </w:r>
      <w:r w:rsidRPr="00092350">
        <w:rPr>
          <w:rFonts w:ascii="Sylfaen" w:eastAsia="Times New Roman" w:hAnsi="Sylfaen" w:cs="Times New Roman"/>
          <w:lang w:eastAsia="ru-RU"/>
        </w:rPr>
        <w:t>АО "</w:t>
      </w:r>
      <w:proofErr w:type="spellStart"/>
      <w:r w:rsidRPr="00092350">
        <w:rPr>
          <w:rFonts w:ascii="Sylfaen" w:eastAsia="Times New Roman" w:hAnsi="Sylfaen" w:cs="Times New Roman"/>
          <w:lang w:eastAsia="ru-RU"/>
        </w:rPr>
        <w:t>Ванашен</w:t>
      </w:r>
      <w:proofErr w:type="spellEnd"/>
      <w:r w:rsidRPr="00092350">
        <w:rPr>
          <w:rFonts w:ascii="Sylfaen" w:eastAsia="Times New Roman" w:hAnsi="Sylfaen" w:cs="Times New Roman"/>
          <w:lang w:eastAsia="ru-RU"/>
        </w:rPr>
        <w:t xml:space="preserve"> НУХ" Ведийской общины</w:t>
      </w:r>
      <w:r w:rsidRPr="00092350">
        <w:rPr>
          <w:rFonts w:ascii="GHEA Grapalat" w:eastAsia="Times New Roman" w:hAnsi="GHEA Grapalat" w:cs="Sylfaen"/>
          <w:lang w:val="af-ZA" w:eastAsia="ru-RU"/>
        </w:rPr>
        <w:t>который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располагается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Ванашен К. По адресу Алояна 24, под кодом &lt;&lt;</w:t>
      </w:r>
      <w:r w:rsidR="008C2ADD" w:rsidRPr="00092350">
        <w:rPr>
          <w:rFonts w:ascii="GHEA Grapalat" w:eastAsia="Times New Roman" w:hAnsi="GHEA Grapalat" w:cs="Times New Roman"/>
          <w:b/>
          <w:sz w:val="28"/>
          <w:szCs w:val="28"/>
          <w:lang w:eastAsia="ru-RU"/>
        </w:rPr>
        <w:t>В</w:t>
      </w:r>
      <w:bookmarkStart w:id="0" w:name="_GoBack"/>
      <w:bookmarkEnd w:id="0"/>
      <w:r w:rsidRPr="00092350">
        <w:rPr>
          <w:rFonts w:ascii="GHEA Grapalat" w:eastAsia="Times New Roman" w:hAnsi="GHEA Grapalat" w:cs="Sylfaen"/>
          <w:lang w:val="af-ZA" w:eastAsia="ru-RU"/>
        </w:rPr>
        <w:t>M-GHAPZB-24/02&gt;&gt;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заявил</w:t>
      </w:r>
      <w:r w:rsidRPr="00092350">
        <w:rPr>
          <w:rFonts w:ascii="GHEA Grapalat" w:eastAsia="Times New Roman" w:hAnsi="GHEA Grapalat" w:cs="Times New Roman"/>
          <w:lang w:val="af-ZA" w:eastAsia="ru-RU"/>
        </w:rPr>
        <w:t>тендер в форме запроса котировок</w:t>
      </w:r>
      <w:r w:rsidRPr="00092350">
        <w:rPr>
          <w:rFonts w:ascii="GHEA Grapalat" w:eastAsia="Times New Roman" w:hAnsi="GHEA Grapalat" w:cs="Sylfaen"/>
          <w:lang w:val="af-ZA" w:eastAsia="ru-RU"/>
        </w:rPr>
        <w:t>как результат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запечатанный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контракта</w:t>
      </w:r>
      <w:r w:rsidRPr="00092350">
        <w:rPr>
          <w:rFonts w:ascii="GHEA Grapalat" w:eastAsia="Times New Roman" w:hAnsi="GHEA Grapalat" w:cs="Times New Roman"/>
          <w:lang w:val="af-ZA" w:eastAsia="ru-RU"/>
        </w:rPr>
        <w:t>/</w:t>
      </w:r>
      <w:r w:rsidRPr="00092350">
        <w:rPr>
          <w:rFonts w:ascii="GHEA Grapalat" w:eastAsia="Times New Roman" w:hAnsi="GHEA Grapalat" w:cs="Sylfaen"/>
          <w:lang w:val="af-ZA" w:eastAsia="ru-RU"/>
        </w:rPr>
        <w:t>братан</w:t>
      </w:r>
      <w:r w:rsidRPr="00092350">
        <w:rPr>
          <w:rFonts w:ascii="GHEA Grapalat" w:eastAsia="Times New Roman" w:hAnsi="GHEA Grapalat" w:cs="Times New Roman"/>
          <w:lang w:val="af-ZA" w:eastAsia="ru-RU"/>
        </w:rPr>
        <w:t>/</w:t>
      </w:r>
      <w:r w:rsidRPr="00092350">
        <w:rPr>
          <w:rFonts w:ascii="GHEA Grapalat" w:eastAsia="Times New Roman" w:hAnsi="GHEA Grapalat" w:cs="Sylfaen"/>
          <w:lang w:val="af-ZA" w:eastAsia="ru-RU"/>
        </w:rPr>
        <w:t>о</w:t>
      </w:r>
      <w:r w:rsidRPr="00092350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092350">
        <w:rPr>
          <w:rFonts w:ascii="GHEA Grapalat" w:eastAsia="Times New Roman" w:hAnsi="GHEA Grapalat" w:cs="Sylfaen"/>
          <w:lang w:val="af-ZA" w:eastAsia="ru-RU"/>
        </w:rPr>
        <w:t>информация</w:t>
      </w:r>
      <w:r w:rsidRPr="00092350">
        <w:rPr>
          <w:rFonts w:ascii="GHEA Grapalat" w:eastAsia="Times New Roman" w:hAnsi="GHEA Grapalat" w:cs="Arial Armenian"/>
          <w:lang w:val="af-ZA" w:eastAsia="ru-RU"/>
        </w:rPr>
        <w:t>.</w:t>
      </w:r>
    </w:p>
    <w:tbl>
      <w:tblPr>
        <w:tblW w:w="1062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1022"/>
        <w:gridCol w:w="77"/>
        <w:gridCol w:w="211"/>
        <w:gridCol w:w="657"/>
        <w:gridCol w:w="95"/>
        <w:gridCol w:w="1175"/>
        <w:gridCol w:w="729"/>
        <w:gridCol w:w="47"/>
        <w:gridCol w:w="602"/>
        <w:gridCol w:w="293"/>
        <w:gridCol w:w="9"/>
        <w:gridCol w:w="395"/>
        <w:gridCol w:w="35"/>
        <w:gridCol w:w="606"/>
        <w:gridCol w:w="172"/>
        <w:gridCol w:w="275"/>
        <w:gridCol w:w="588"/>
        <w:gridCol w:w="522"/>
        <w:gridCol w:w="128"/>
        <w:gridCol w:w="259"/>
        <w:gridCol w:w="258"/>
        <w:gridCol w:w="612"/>
        <w:gridCol w:w="376"/>
        <w:gridCol w:w="183"/>
        <w:gridCol w:w="6"/>
      </w:tblGrid>
      <w:tr w:rsidR="00092350" w:rsidRPr="00092350" w:rsidTr="00092350">
        <w:trPr>
          <w:trHeight w:val="108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Предмет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покупки</w:t>
            </w:r>
            <w:proofErr w:type="spellEnd"/>
          </w:p>
        </w:tc>
      </w:tr>
      <w:tr w:rsidR="00092350" w:rsidRPr="00092350" w:rsidTr="00092350">
        <w:trPr>
          <w:trHeight w:val="81"/>
        </w:trPr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Номер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детали</w:t>
            </w:r>
            <w:proofErr w:type="spellEnd"/>
          </w:p>
        </w:tc>
        <w:tc>
          <w:tcPr>
            <w:tcW w:w="1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Имя</w:t>
            </w:r>
            <w:proofErr w:type="spellEnd"/>
          </w:p>
        </w:tc>
        <w:tc>
          <w:tcPr>
            <w:tcW w:w="10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Единица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измерения</w:t>
            </w:r>
            <w:proofErr w:type="spellEnd"/>
          </w:p>
        </w:tc>
        <w:tc>
          <w:tcPr>
            <w:tcW w:w="1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считать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ориентировочная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цена</w:t>
            </w:r>
            <w:proofErr w:type="spellEnd"/>
          </w:p>
        </w:tc>
        <w:tc>
          <w:tcPr>
            <w:tcW w:w="129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описание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техническая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спецификация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DE294A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В соответствии с </w:t>
            </w:r>
            <w:proofErr w:type="spellStart"/>
            <w:r w:rsidRPr="00DE294A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договором</w:t>
            </w:r>
            <w:r w:rsidRPr="00DE294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краткое</w:t>
            </w:r>
            <w:proofErr w:type="spellEnd"/>
            <w:r w:rsidRPr="00DE294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описание (техническая спецификация)</w:t>
            </w:r>
          </w:p>
        </w:tc>
      </w:tr>
      <w:tr w:rsidR="00092350" w:rsidRPr="00092350" w:rsidTr="00092350">
        <w:trPr>
          <w:gridAfter w:val="1"/>
          <w:wAfter w:w="5" w:type="dxa"/>
          <w:trHeight w:val="129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При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наличии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средств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общий</w:t>
            </w:r>
            <w:proofErr w:type="spellEnd"/>
          </w:p>
        </w:tc>
        <w:tc>
          <w:tcPr>
            <w:tcW w:w="2158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/АМД/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092350" w:rsidRPr="00092350" w:rsidTr="00092350">
        <w:trPr>
          <w:gridAfter w:val="1"/>
          <w:wAfter w:w="5" w:type="dxa"/>
          <w:trHeight w:val="203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138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наличии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средств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092350" w:rsidRPr="00092350" w:rsidTr="00092350">
        <w:trPr>
          <w:gridAfter w:val="1"/>
          <w:wAfter w:w="5" w:type="dxa"/>
          <w:trHeight w:val="59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2350" w:rsidRPr="00DE294A" w:rsidRDefault="00DE294A" w:rsidP="00092350">
            <w:pPr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Calibri"/>
                <w:sz w:val="18"/>
                <w:szCs w:val="18"/>
                <w:lang w:val="en-US" w:eastAsia="ru-RU"/>
              </w:rPr>
              <w:t>молоко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ahoma" w:hAnsi="Sylfaen" w:cs="Tahoma"/>
                <w:sz w:val="18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ahoma" w:hAnsi="Sylfaen" w:cs="Tahoma"/>
                <w:sz w:val="18"/>
                <w:szCs w:val="18"/>
                <w:lang w:val="en-US" w:eastAsia="ru-RU"/>
              </w:rPr>
              <w:t>литр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eastAsia="ru-RU"/>
              </w:rPr>
            </w:pPr>
            <w:r w:rsidRPr="0009235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eastAsia="ru-RU"/>
              </w:rPr>
            </w:pPr>
            <w:r w:rsidRPr="0009235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120 000</w:t>
            </w: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В бумажной таре, без содержания растительного масла, молоко коровье пастеризованное жирностью 3,2%, кислотность: 16-210Т, ГОСТ 13277-79. Безопасность и маркировка: Санитарно-эпидемиологические правила и нормы </w:t>
            </w:r>
            <w:r w:rsidRPr="00092350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N</w:t>
            </w: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2-</w:t>
            </w:r>
            <w:r w:rsidRPr="00092350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III</w:t>
            </w: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-4,9-01-2003 (РД Сан </w:t>
            </w:r>
            <w:proofErr w:type="spellStart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Пин</w:t>
            </w:r>
            <w:proofErr w:type="spellEnd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2,3,2-1078-01) и статья 8 Закона РА "О безопасности пищевых продуктов"</w:t>
            </w:r>
            <w:proofErr w:type="gramStart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 .</w:t>
            </w:r>
            <w:proofErr w:type="gramEnd"/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В бумажной таре, без содержания растительного масла, молоко коровье пастеризованное жирностью 3,2%, кислотность: 16-210Т, ГОСТ 13277-79. Безопасность и маркировка: Санитарно-эпидемиологические правила и нормы </w:t>
            </w:r>
            <w:r w:rsidRPr="00092350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N</w:t>
            </w: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2-</w:t>
            </w:r>
            <w:r w:rsidRPr="00092350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III</w:t>
            </w:r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-4,9-01-2003 (РД Сан </w:t>
            </w:r>
            <w:proofErr w:type="spellStart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Пин</w:t>
            </w:r>
            <w:proofErr w:type="spellEnd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2,3,2-1078-01) и статья 8 Закона РА "О безопасности пищевых продуктов"</w:t>
            </w:r>
            <w:proofErr w:type="gramStart"/>
            <w:r w:rsidRPr="00DE294A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 .</w:t>
            </w:r>
            <w:proofErr w:type="gramEnd"/>
          </w:p>
        </w:tc>
      </w:tr>
      <w:tr w:rsidR="00092350" w:rsidRPr="00092350" w:rsidTr="00092350">
        <w:trPr>
          <w:gridAfter w:val="1"/>
          <w:wAfter w:w="5" w:type="dxa"/>
          <w:trHeight w:val="59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92350" w:rsidRPr="00092350" w:rsidRDefault="00092350" w:rsidP="000923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hy-AM" w:eastAsia="ru-RU"/>
              </w:rPr>
            </w:pPr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125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trHeight w:val="101"/>
        </w:trPr>
        <w:tc>
          <w:tcPr>
            <w:tcW w:w="4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Обоснование выбора процедуры закупки</w:t>
            </w:r>
          </w:p>
        </w:tc>
        <w:tc>
          <w:tcPr>
            <w:tcW w:w="60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trHeight w:val="145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trHeight w:val="155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  <w:t>Источник финансирования закупок по функциональной классификации бюджетных расходов</w:t>
            </w:r>
            <w:r w:rsidRPr="00092350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092350" w:rsidRPr="00092350" w:rsidTr="00092350">
        <w:trPr>
          <w:gridAfter w:val="1"/>
          <w:wAfter w:w="3" w:type="dxa"/>
          <w:trHeight w:val="166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Раздел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:</w:t>
            </w: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Группа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:</w:t>
            </w: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Урок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:</w:t>
            </w:r>
          </w:p>
        </w:tc>
        <w:tc>
          <w:tcPr>
            <w:tcW w:w="1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Программа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:</w:t>
            </w:r>
          </w:p>
        </w:tc>
        <w:tc>
          <w:tcPr>
            <w:tcW w:w="17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Бюджет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:</w:t>
            </w:r>
          </w:p>
        </w:tc>
        <w:tc>
          <w:tcPr>
            <w:tcW w:w="2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Дополнительный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бюджет</w:t>
            </w:r>
            <w:proofErr w:type="spellEnd"/>
          </w:p>
        </w:tc>
      </w:tr>
      <w:tr w:rsidR="00092350" w:rsidRPr="00092350" w:rsidTr="00092350">
        <w:trPr>
          <w:gridAfter w:val="1"/>
          <w:wAfter w:w="3" w:type="dxa"/>
          <w:trHeight w:val="48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</w:p>
        </w:tc>
        <w:tc>
          <w:tcPr>
            <w:tcW w:w="17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2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gridAfter w:val="1"/>
          <w:wAfter w:w="3" w:type="dxa"/>
          <w:trHeight w:val="48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...</w:t>
            </w: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7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2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092350" w:rsidRPr="00092350" w:rsidTr="00092350">
        <w:trPr>
          <w:trHeight w:val="145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092350" w:rsidRPr="00092350" w:rsidTr="00092350">
        <w:trPr>
          <w:trHeight w:val="114"/>
        </w:trPr>
        <w:tc>
          <w:tcPr>
            <w:tcW w:w="62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DE294A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>Дата отправки или публикации приглашения</w:t>
            </w:r>
          </w:p>
        </w:tc>
        <w:tc>
          <w:tcPr>
            <w:tcW w:w="440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01.02.2024</w:t>
            </w:r>
          </w:p>
        </w:tc>
      </w:tr>
      <w:tr w:rsidR="00092350" w:rsidRPr="00092350" w:rsidTr="00092350">
        <w:trPr>
          <w:trHeight w:val="121"/>
        </w:trPr>
        <w:tc>
          <w:tcPr>
            <w:tcW w:w="45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lastRenderedPageBreak/>
              <w:t>Приглашение</w:t>
            </w:r>
            <w:r w:rsidRPr="00092350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сделанный</w:t>
            </w:r>
            <w:r w:rsidRPr="00092350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дата изменений</w:t>
            </w: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footnoteReference w:id="5"/>
            </w: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1</w:t>
            </w:r>
          </w:p>
        </w:tc>
        <w:tc>
          <w:tcPr>
            <w:tcW w:w="440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trHeight w:val="68"/>
        </w:trPr>
        <w:tc>
          <w:tcPr>
            <w:tcW w:w="4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...</w:t>
            </w:r>
          </w:p>
        </w:tc>
        <w:tc>
          <w:tcPr>
            <w:tcW w:w="440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092350" w:rsidRPr="00092350" w:rsidTr="00092350">
        <w:trPr>
          <w:trHeight w:val="34"/>
        </w:trPr>
        <w:tc>
          <w:tcPr>
            <w:tcW w:w="45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Уточнение даты приглашения</w:t>
            </w: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2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Получение запроса</w:t>
            </w:r>
          </w:p>
        </w:tc>
        <w:tc>
          <w:tcPr>
            <w:tcW w:w="2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Разъяснение</w:t>
            </w:r>
          </w:p>
        </w:tc>
      </w:tr>
      <w:tr w:rsidR="00092350" w:rsidRPr="00092350" w:rsidTr="00092350">
        <w:trPr>
          <w:trHeight w:val="34"/>
        </w:trPr>
        <w:tc>
          <w:tcPr>
            <w:tcW w:w="4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1:</w:t>
            </w:r>
          </w:p>
        </w:tc>
        <w:tc>
          <w:tcPr>
            <w:tcW w:w="2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</w:pPr>
          </w:p>
        </w:tc>
        <w:tc>
          <w:tcPr>
            <w:tcW w:w="2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092350" w:rsidRPr="00092350" w:rsidTr="00092350">
        <w:trPr>
          <w:trHeight w:val="114"/>
        </w:trPr>
        <w:tc>
          <w:tcPr>
            <w:tcW w:w="4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...</w:t>
            </w:r>
          </w:p>
        </w:tc>
        <w:tc>
          <w:tcPr>
            <w:tcW w:w="2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3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092350" w:rsidRPr="00092350" w:rsidTr="00092350">
        <w:trPr>
          <w:trHeight w:val="39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</w:tr>
      <w:tr w:rsidR="00092350" w:rsidRPr="00092350" w:rsidTr="00092350">
        <w:trPr>
          <w:trHeight w:val="29"/>
        </w:trPr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З/Р</w:t>
            </w:r>
          </w:p>
        </w:tc>
        <w:tc>
          <w:tcPr>
            <w:tcW w:w="206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Имена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участников</w:t>
            </w:r>
            <w:proofErr w:type="spellEnd"/>
          </w:p>
        </w:tc>
        <w:tc>
          <w:tcPr>
            <w:tcW w:w="726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eastAsia="ru-RU"/>
              </w:rPr>
            </w:pPr>
            <w:r w:rsidRPr="00DE294A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По желанию каждого участника</w:t>
            </w:r>
            <w:r w:rsidRPr="00DE294A">
              <w:rPr>
                <w:rFonts w:ascii="Sylfaen" w:eastAsia="Times New Roman" w:hAnsi="Sylfaen" w:cs="Times Armenian"/>
                <w:b/>
                <w:sz w:val="16"/>
                <w:szCs w:val="18"/>
                <w:lang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представлен</w:t>
            </w:r>
            <w:r w:rsidRPr="00DE294A">
              <w:rPr>
                <w:rFonts w:ascii="Sylfaen" w:eastAsia="Times New Roman" w:hAnsi="Sylfaen" w:cs="Times Armenian"/>
                <w:b/>
                <w:sz w:val="16"/>
                <w:szCs w:val="18"/>
                <w:lang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цены</w:t>
            </w:r>
          </w:p>
        </w:tc>
      </w:tr>
      <w:tr w:rsidR="00092350" w:rsidRPr="00092350" w:rsidTr="00092350">
        <w:trPr>
          <w:trHeight w:val="157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206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26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АМД</w:t>
            </w:r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</w:tr>
      <w:tr w:rsidR="00092350" w:rsidRPr="00092350" w:rsidTr="00092350">
        <w:trPr>
          <w:gridAfter w:val="1"/>
          <w:wAfter w:w="4" w:type="dxa"/>
          <w:trHeight w:val="101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</w:p>
        </w:tc>
        <w:tc>
          <w:tcPr>
            <w:tcW w:w="206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</w:p>
        </w:tc>
        <w:tc>
          <w:tcPr>
            <w:tcW w:w="28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себестоимость</w:t>
            </w:r>
          </w:p>
        </w:tc>
        <w:tc>
          <w:tcPr>
            <w:tcW w:w="207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НДС:</w:t>
            </w: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>расходы</w:t>
            </w:r>
            <w:r w:rsidRPr="00092350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</w:t>
            </w:r>
          </w:p>
        </w:tc>
      </w:tr>
      <w:tr w:rsidR="00092350" w:rsidRPr="00092350" w:rsidTr="00092350">
        <w:trPr>
          <w:gridAfter w:val="1"/>
          <w:wAfter w:w="4" w:type="dxa"/>
          <w:trHeight w:val="101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</w:p>
        </w:tc>
        <w:tc>
          <w:tcPr>
            <w:tcW w:w="206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  <w:tc>
          <w:tcPr>
            <w:tcW w:w="16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с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имеющимися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средствами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208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</w:tr>
      <w:tr w:rsidR="00092350" w:rsidRPr="00092350" w:rsidTr="00092350">
        <w:trPr>
          <w:gridAfter w:val="1"/>
          <w:wAfter w:w="4" w:type="dxa"/>
          <w:trHeight w:val="34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  <w:r w:rsidRPr="00092350"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  <w:t xml:space="preserve">1-я </w:t>
            </w:r>
            <w:proofErr w:type="spellStart"/>
            <w:r w:rsidRPr="00092350"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  <w:t>доза</w:t>
            </w:r>
            <w:proofErr w:type="spellEnd"/>
          </w:p>
        </w:tc>
        <w:tc>
          <w:tcPr>
            <w:tcW w:w="2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6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08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</w:p>
        </w:tc>
      </w:tr>
      <w:tr w:rsidR="00092350" w:rsidRPr="00092350" w:rsidTr="00092350">
        <w:trPr>
          <w:gridAfter w:val="1"/>
          <w:wAfter w:w="4" w:type="dxa"/>
          <w:trHeight w:val="34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  <w:r w:rsidRPr="00092350">
              <w:rPr>
                <w:rFonts w:ascii="Arial LatArm" w:eastAsia="Times New Roman" w:hAnsi="Arial LatArm" w:cs="Times New Roman"/>
                <w:bCs/>
                <w:sz w:val="16"/>
                <w:szCs w:val="16"/>
                <w:lang w:val="en-US" w:eastAsia="ru-RU"/>
              </w:rPr>
              <w:t>&lt;&lt;:</w:t>
            </w:r>
            <w:proofErr w:type="spellStart"/>
            <w:r w:rsidRPr="00092350">
              <w:rPr>
                <w:rFonts w:ascii="Sylfaen" w:eastAsia="Times New Roman" w:hAnsi="Sylfaen" w:cs="Sylfaen"/>
                <w:bCs/>
                <w:sz w:val="16"/>
                <w:szCs w:val="16"/>
                <w:lang w:val="en-US" w:eastAsia="ru-RU"/>
              </w:rPr>
              <w:t>Роза-Март</w:t>
            </w:r>
            <w:proofErr w:type="spellEnd"/>
            <w:r w:rsidRPr="00092350">
              <w:rPr>
                <w:rFonts w:ascii="Arial LatArm" w:eastAsia="Times New Roman" w:hAnsi="Arial LatArm" w:cs="Times New Roman"/>
                <w:bCs/>
                <w:sz w:val="16"/>
                <w:szCs w:val="16"/>
                <w:lang w:val="en-US" w:eastAsia="ru-RU"/>
              </w:rPr>
              <w:t>&gt;&gt;:</w:t>
            </w:r>
            <w:r w:rsidRPr="00092350">
              <w:rPr>
                <w:rFonts w:ascii="Sylfaen" w:eastAsia="Times New Roman" w:hAnsi="Sylfaen" w:cs="Sylfaen"/>
                <w:bCs/>
                <w:sz w:val="16"/>
                <w:szCs w:val="16"/>
                <w:lang w:val="en-US" w:eastAsia="ru-RU"/>
              </w:rPr>
              <w:t>ООО</w:t>
            </w:r>
            <w:r w:rsidRPr="00092350">
              <w:rPr>
                <w:rFonts w:ascii="Arial LatArm" w:eastAsia="Times New Roman" w:hAnsi="Arial LatArm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</w:p>
          <w:p w:rsidR="00092350" w:rsidRPr="00092350" w:rsidRDefault="00092350" w:rsidP="00092350">
            <w:pPr>
              <w:spacing w:after="0" w:line="288" w:lineRule="auto"/>
              <w:jc w:val="both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92350">
              <w:rPr>
                <w:rFonts w:ascii="Sylfaen" w:eastAsia="Times New Roman" w:hAnsi="Sylfaen" w:cs="Calibri"/>
                <w:color w:val="000000"/>
                <w:lang w:eastAsia="ru-RU"/>
              </w:rPr>
              <w:t>100000</w:t>
            </w:r>
          </w:p>
        </w:tc>
        <w:tc>
          <w:tcPr>
            <w:tcW w:w="16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2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092350">
              <w:rPr>
                <w:rFonts w:ascii="Calibri" w:eastAsia="Times New Roman" w:hAnsi="Calibri" w:cs="Times New Roman"/>
                <w:lang w:eastAsia="ru-RU"/>
              </w:rPr>
              <w:t>20000</w:t>
            </w: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92350">
              <w:rPr>
                <w:rFonts w:ascii="Sylfaen" w:eastAsia="Times New Roman" w:hAnsi="Sylfaen" w:cs="Calibri"/>
                <w:color w:val="000000"/>
                <w:lang w:eastAsia="ru-RU"/>
              </w:rPr>
              <w:t>120 000</w:t>
            </w:r>
          </w:p>
        </w:tc>
      </w:tr>
      <w:tr w:rsidR="00092350" w:rsidRPr="00092350" w:rsidTr="00092350">
        <w:trPr>
          <w:gridAfter w:val="1"/>
          <w:wAfter w:w="4" w:type="dxa"/>
          <w:trHeight w:val="34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Cs/>
                <w:sz w:val="16"/>
                <w:szCs w:val="16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Cs/>
                <w:sz w:val="20"/>
                <w:szCs w:val="20"/>
                <w:lang w:eastAsia="ru-RU"/>
              </w:rPr>
              <w:t xml:space="preserve">А/Д </w:t>
            </w:r>
            <w:proofErr w:type="spellStart"/>
            <w:r w:rsidRPr="00092350">
              <w:rPr>
                <w:rFonts w:ascii="Sylfaen" w:eastAsia="Times New Roman" w:hAnsi="Sylfaen" w:cs="Times New Roman"/>
                <w:bCs/>
                <w:sz w:val="20"/>
                <w:szCs w:val="20"/>
                <w:lang w:eastAsia="ru-RU"/>
              </w:rPr>
              <w:t>Айарпине</w:t>
            </w:r>
            <w:proofErr w:type="spellEnd"/>
            <w:r w:rsidRPr="00092350">
              <w:rPr>
                <w:rFonts w:ascii="Sylfaen" w:eastAsia="Times New Roman" w:hAnsi="Sylfae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Cs/>
                <w:sz w:val="20"/>
                <w:szCs w:val="20"/>
                <w:lang w:eastAsia="ru-RU"/>
              </w:rPr>
              <w:t>Сафарян</w:t>
            </w:r>
            <w:proofErr w:type="spellEnd"/>
            <w:r w:rsidRPr="00092350">
              <w:rPr>
                <w:rFonts w:ascii="Arial LatArm" w:eastAsia="Times New Roman" w:hAnsi="Arial LatArm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92350">
              <w:rPr>
                <w:rFonts w:ascii="Sylfaen" w:eastAsia="Times New Roman" w:hAnsi="Sylfaen" w:cs="Calibri"/>
                <w:color w:val="000000"/>
                <w:lang w:eastAsia="ru-RU"/>
              </w:rPr>
              <w:t>108000</w:t>
            </w:r>
          </w:p>
        </w:tc>
        <w:tc>
          <w:tcPr>
            <w:tcW w:w="16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2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92350">
              <w:rPr>
                <w:rFonts w:ascii="Sylfaen" w:eastAsia="Times New Roman" w:hAnsi="Sylfaen" w:cs="Calibri"/>
                <w:color w:val="000000"/>
                <w:lang w:eastAsia="ru-RU"/>
              </w:rPr>
              <w:t>108000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</w:tr>
      <w:tr w:rsidR="00092350" w:rsidRPr="00092350" w:rsidTr="00092350">
        <w:trPr>
          <w:trHeight w:val="155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Данные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об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отклоненных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заявках</w:t>
            </w:r>
            <w:proofErr w:type="spellEnd"/>
          </w:p>
        </w:tc>
      </w:tr>
      <w:tr w:rsidR="00092350" w:rsidRPr="00092350" w:rsidTr="00092350">
        <w:trPr>
          <w:trHeight w:val="166"/>
        </w:trPr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Номер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детали</w:t>
            </w:r>
            <w:proofErr w:type="spellEnd"/>
          </w:p>
        </w:tc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Имя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участника</w:t>
            </w:r>
            <w:proofErr w:type="spellEnd"/>
          </w:p>
        </w:tc>
        <w:tc>
          <w:tcPr>
            <w:tcW w:w="822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092350" w:rsidRPr="00092350" w:rsidTr="00092350">
        <w:trPr>
          <w:gridAfter w:val="2"/>
          <w:wAfter w:w="187" w:type="dxa"/>
          <w:trHeight w:val="166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eastAsia="ru-RU"/>
              </w:rPr>
            </w:pPr>
            <w:r w:rsidRPr="00DE294A">
              <w:rPr>
                <w:rFonts w:ascii="Sylfaen" w:eastAsia="Times New Roman" w:hAnsi="Sylfaen" w:cs="Arial Armenian"/>
                <w:b/>
                <w:sz w:val="16"/>
                <w:szCs w:val="14"/>
                <w:lang w:eastAsia="ru-RU"/>
              </w:rPr>
              <w:t>Универсальный магазин для изготовления и презентации конвертов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eastAsia="ru-RU"/>
              </w:rPr>
            </w:pPr>
            <w:r w:rsidRPr="00DE294A">
              <w:rPr>
                <w:rFonts w:ascii="Sylfaen" w:eastAsia="Times New Roman" w:hAnsi="Sylfaen" w:cs="Arial Armenian"/>
                <w:b/>
                <w:sz w:val="16"/>
                <w:szCs w:val="14"/>
                <w:lang w:eastAsia="ru-RU"/>
              </w:rPr>
              <w:t>Наличие документов, необходимых для приглашения</w:t>
            </w: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eastAsia="ru-RU"/>
              </w:rPr>
            </w:pPr>
            <w:r w:rsidRPr="00DE294A">
              <w:rPr>
                <w:rFonts w:ascii="Sylfaen" w:eastAsia="Times New Roman" w:hAnsi="Sylfaen" w:cs="Arial Armenian"/>
                <w:b/>
                <w:sz w:val="16"/>
                <w:szCs w:val="14"/>
                <w:lang w:eastAsia="ru-RU"/>
              </w:rPr>
              <w:t>Соответствие техническим характеристикам предлагаемого предмета закупки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Профессиональная</w:t>
            </w:r>
            <w:proofErr w:type="spellEnd"/>
            <w:r w:rsidRPr="00092350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деятельность</w:t>
            </w:r>
            <w:proofErr w:type="spellEnd"/>
          </w:p>
        </w:tc>
        <w:tc>
          <w:tcPr>
            <w:tcW w:w="16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Частично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он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знает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живот</w:t>
            </w:r>
            <w:proofErr w:type="spellEnd"/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Финансовые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средства</w:t>
            </w:r>
            <w:proofErr w:type="spellEnd"/>
          </w:p>
        </w:tc>
        <w:tc>
          <w:tcPr>
            <w:tcW w:w="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Технические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средства</w:t>
            </w:r>
            <w:proofErr w:type="spellEnd"/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Рабочие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ресурсы</w:t>
            </w:r>
            <w:proofErr w:type="spellEnd"/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Делать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ставку</w:t>
            </w:r>
            <w:proofErr w:type="spellEnd"/>
          </w:p>
        </w:tc>
      </w:tr>
      <w:tr w:rsidR="00092350" w:rsidRPr="00092350" w:rsidTr="00092350">
        <w:trPr>
          <w:gridAfter w:val="2"/>
          <w:wAfter w:w="187" w:type="dxa"/>
          <w:trHeight w:val="29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Sylfaen"/>
                <w:sz w:val="16"/>
                <w:lang w:val="hy-AM" w:eastAsia="ru-RU"/>
              </w:rPr>
            </w:pP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0"/>
                <w:lang w:val="hy-AM" w:eastAsia="ru-RU"/>
              </w:rPr>
            </w:pPr>
          </w:p>
        </w:tc>
        <w:tc>
          <w:tcPr>
            <w:tcW w:w="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271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271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214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C00000"/>
                <w:sz w:val="16"/>
                <w:szCs w:val="14"/>
                <w:lang w:val="es-ES" w:eastAsia="ru-RU"/>
              </w:rPr>
            </w:pPr>
          </w:p>
        </w:tc>
      </w:tr>
      <w:tr w:rsidR="00092350" w:rsidRPr="00092350" w:rsidTr="00092350">
        <w:trPr>
          <w:trHeight w:val="256"/>
        </w:trPr>
        <w:tc>
          <w:tcPr>
            <w:tcW w:w="4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решения выбранного участника</w:t>
            </w:r>
          </w:p>
        </w:tc>
        <w:tc>
          <w:tcPr>
            <w:tcW w:w="60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08.02.2024</w:t>
            </w:r>
          </w:p>
        </w:tc>
      </w:tr>
      <w:tr w:rsidR="00092350" w:rsidRPr="00092350" w:rsidTr="00092350">
        <w:trPr>
          <w:trHeight w:val="265"/>
        </w:trPr>
        <w:tc>
          <w:tcPr>
            <w:tcW w:w="45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28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Начало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периода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бездействия</w:t>
            </w:r>
            <w:proofErr w:type="spellEnd"/>
          </w:p>
        </w:tc>
        <w:tc>
          <w:tcPr>
            <w:tcW w:w="32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Срок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бездействия</w:t>
            </w:r>
            <w:proofErr w:type="spellEnd"/>
          </w:p>
        </w:tc>
      </w:tr>
      <w:tr w:rsidR="00092350" w:rsidRPr="00092350" w:rsidTr="00092350">
        <w:trPr>
          <w:trHeight w:val="311"/>
        </w:trPr>
        <w:tc>
          <w:tcPr>
            <w:tcW w:w="4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8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10.02.2024</w:t>
            </w:r>
          </w:p>
        </w:tc>
        <w:tc>
          <w:tcPr>
            <w:tcW w:w="32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20.02.2024</w:t>
            </w:r>
          </w:p>
        </w:tc>
      </w:tr>
      <w:tr w:rsidR="00092350" w:rsidRPr="00092350" w:rsidTr="00092350">
        <w:trPr>
          <w:trHeight w:val="254"/>
        </w:trPr>
        <w:tc>
          <w:tcPr>
            <w:tcW w:w="4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</w:t>
            </w:r>
          </w:p>
        </w:tc>
        <w:tc>
          <w:tcPr>
            <w:tcW w:w="60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26.02.2024</w:t>
            </w:r>
          </w:p>
        </w:tc>
      </w:tr>
      <w:tr w:rsidR="00092350" w:rsidRPr="00092350" w:rsidTr="00092350">
        <w:trPr>
          <w:trHeight w:val="254"/>
        </w:trPr>
        <w:tc>
          <w:tcPr>
            <w:tcW w:w="4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0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26.02.2024</w:t>
            </w:r>
          </w:p>
        </w:tc>
      </w:tr>
      <w:tr w:rsidR="00092350" w:rsidRPr="00092350" w:rsidTr="00092350">
        <w:trPr>
          <w:trHeight w:val="254"/>
        </w:trPr>
        <w:tc>
          <w:tcPr>
            <w:tcW w:w="4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60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26.02.2024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144"/>
        </w:trPr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детали</w:t>
            </w:r>
          </w:p>
        </w:tc>
        <w:tc>
          <w:tcPr>
            <w:tcW w:w="19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73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контракта</w:t>
            </w:r>
          </w:p>
        </w:tc>
      </w:tr>
      <w:tr w:rsidR="00092350" w:rsidRPr="00092350" w:rsidTr="00092350">
        <w:trPr>
          <w:gridAfter w:val="1"/>
          <w:wAfter w:w="5" w:type="dxa"/>
          <w:trHeight w:val="175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Контактный номер</w:t>
            </w:r>
          </w:p>
        </w:tc>
        <w:tc>
          <w:tcPr>
            <w:tcW w:w="168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Дата печати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Срок исполнения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Сумма предоплаты</w:t>
            </w: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Расходы</w:t>
            </w:r>
            <w:proofErr w:type="spellEnd"/>
          </w:p>
        </w:tc>
      </w:tr>
      <w:tr w:rsidR="00092350" w:rsidRPr="00092350" w:rsidTr="00092350">
        <w:trPr>
          <w:gridAfter w:val="1"/>
          <w:wAfter w:w="5" w:type="dxa"/>
          <w:trHeight w:val="176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АМД</w:t>
            </w:r>
          </w:p>
        </w:tc>
      </w:tr>
      <w:tr w:rsidR="00092350" w:rsidRPr="00092350" w:rsidTr="00092350">
        <w:trPr>
          <w:gridAfter w:val="1"/>
          <w:wAfter w:w="6" w:type="dxa"/>
          <w:trHeight w:val="194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наличии</w:t>
            </w:r>
            <w:proofErr w:type="spellEnd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средств</w:t>
            </w:r>
            <w:proofErr w:type="spellEnd"/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8"/>
            </w:r>
          </w:p>
        </w:tc>
      </w:tr>
      <w:tr w:rsidR="00092350" w:rsidRPr="00092350" w:rsidTr="00092350">
        <w:trPr>
          <w:gridAfter w:val="1"/>
          <w:wAfter w:w="6" w:type="dxa"/>
          <w:trHeight w:val="108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1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bCs/>
                <w:sz w:val="18"/>
                <w:szCs w:val="18"/>
                <w:lang w:val="es-ES" w:eastAsia="ru-RU"/>
              </w:rPr>
              <w:t>&lt;&lt;</w:t>
            </w:r>
            <w:proofErr w:type="spellStart"/>
            <w:r w:rsidR="00092350"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Роза-Март</w:t>
            </w:r>
            <w:proofErr w:type="spellEnd"/>
            <w:r>
              <w:rPr>
                <w:rFonts w:ascii="Arial LatArm" w:eastAsia="Times New Roman" w:hAnsi="Arial LatArm" w:cs="Times New Roman"/>
                <w:bCs/>
                <w:sz w:val="18"/>
                <w:szCs w:val="18"/>
                <w:lang w:val="es-ES" w:eastAsia="ru-RU"/>
              </w:rPr>
              <w:t>&gt;&gt;</w:t>
            </w:r>
            <w:r w:rsidR="00092350"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ООО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eastAsia="ru-RU"/>
              </w:rPr>
            </w:pPr>
            <w:r w:rsidRPr="00092350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ВМ-ГХАПЗБ-24/02</w:t>
            </w: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0923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26.02.2024</w:t>
            </w:r>
          </w:p>
        </w:tc>
        <w:tc>
          <w:tcPr>
            <w:tcW w:w="10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0923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30.12.2024</w:t>
            </w:r>
          </w:p>
        </w:tc>
        <w:tc>
          <w:tcPr>
            <w:tcW w:w="10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eastAsia="ru-RU"/>
              </w:rPr>
            </w:pPr>
            <w:r w:rsidRPr="00092350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120 000</w:t>
            </w:r>
          </w:p>
        </w:tc>
      </w:tr>
      <w:tr w:rsidR="00092350" w:rsidRPr="00092350" w:rsidTr="00092350">
        <w:trPr>
          <w:gridAfter w:val="1"/>
          <w:wAfter w:w="6" w:type="dxa"/>
          <w:trHeight w:val="108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es-ES" w:eastAsia="ru-RU"/>
              </w:rPr>
            </w:pPr>
          </w:p>
        </w:tc>
        <w:tc>
          <w:tcPr>
            <w:tcW w:w="1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sz w:val="18"/>
                <w:szCs w:val="18"/>
                <w:lang w:val="es-ES"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</w:p>
        </w:tc>
      </w:tr>
      <w:tr w:rsidR="00092350" w:rsidRPr="00092350" w:rsidTr="00092350">
        <w:trPr>
          <w:gridAfter w:val="7"/>
          <w:wAfter w:w="1818" w:type="dxa"/>
          <w:trHeight w:val="111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2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Электронная почта:</w:t>
            </w:r>
          </w:p>
        </w:tc>
        <w:tc>
          <w:tcPr>
            <w:tcW w:w="21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банковский счет</w:t>
            </w:r>
          </w:p>
        </w:tc>
      </w:tr>
      <w:tr w:rsidR="00092350" w:rsidRPr="00092350" w:rsidTr="00092350">
        <w:trPr>
          <w:gridAfter w:val="1"/>
          <w:wAfter w:w="3" w:type="dxa"/>
          <w:trHeight w:val="92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Номер детали</w:t>
            </w:r>
          </w:p>
        </w:tc>
        <w:tc>
          <w:tcPr>
            <w:tcW w:w="1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Выбранный участник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Адрес, тел.</w:t>
            </w:r>
          </w:p>
        </w:tc>
        <w:tc>
          <w:tcPr>
            <w:tcW w:w="27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Электронная почта: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банковский счет</w:t>
            </w:r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DE294A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АВК</w:t>
            </w:r>
            <w:r w:rsidRPr="00092350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9"/>
            </w:r>
            <w:r w:rsidRPr="00DE294A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/ Номер и серия паспорта</w:t>
            </w:r>
          </w:p>
        </w:tc>
      </w:tr>
      <w:tr w:rsidR="00092350" w:rsidRPr="00092350" w:rsidTr="00092350">
        <w:trPr>
          <w:gridAfter w:val="1"/>
          <w:wAfter w:w="3" w:type="dxa"/>
          <w:trHeight w:val="92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DE294A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092350">
              <w:rPr>
                <w:rFonts w:ascii="Arial LatArm" w:eastAsia="Times New Roman" w:hAnsi="Arial LatArm" w:cs="Times New Roman"/>
                <w:bCs/>
                <w:sz w:val="18"/>
                <w:szCs w:val="18"/>
                <w:lang w:val="es-ES" w:eastAsia="ru-RU"/>
              </w:rPr>
              <w:t>&lt;&lt;</w:t>
            </w:r>
            <w:proofErr w:type="spellStart"/>
            <w:r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Роза-Март</w:t>
            </w:r>
            <w:proofErr w:type="spellEnd"/>
            <w:r w:rsidR="00DE294A">
              <w:rPr>
                <w:rFonts w:ascii="Arial LatArm" w:eastAsia="Times New Roman" w:hAnsi="Arial LatArm" w:cs="Times New Roman"/>
                <w:bCs/>
                <w:sz w:val="18"/>
                <w:szCs w:val="18"/>
                <w:lang w:val="es-ES" w:eastAsia="ru-RU"/>
              </w:rPr>
              <w:t>&gt;&gt;</w:t>
            </w:r>
            <w:r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ООО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GHEA Grapalat" w:eastAsia="MS Gothic" w:hAnsi="GHEA Grapalat" w:cs="Courier New"/>
                <w:sz w:val="18"/>
                <w:szCs w:val="18"/>
                <w:lang w:val="en-US" w:eastAsia="ru-RU"/>
              </w:rPr>
            </w:pPr>
            <w:proofErr w:type="spellStart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Арарат</w:t>
            </w:r>
            <w:proofErr w:type="spellEnd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Масис</w:t>
            </w:r>
            <w:proofErr w:type="spellEnd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гр</w:t>
            </w:r>
            <w:proofErr w:type="spellEnd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 xml:space="preserve">. 9/17 </w:t>
            </w:r>
            <w:proofErr w:type="spellStart"/>
            <w:r w:rsidRPr="00092350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марта</w:t>
            </w:r>
            <w:proofErr w:type="spellEnd"/>
          </w:p>
        </w:tc>
        <w:tc>
          <w:tcPr>
            <w:tcW w:w="27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65407C" w:rsidP="00092350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hyperlink r:id="rId9" w:history="1">
              <w:r w:rsidR="00092350" w:rsidRPr="00092350">
                <w:rPr>
                  <w:rFonts w:ascii="GHEA Grapalat" w:eastAsia="Times New Roman" w:hAnsi="GHEA Grapalat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harutyunm@gmail.com:</w:t>
              </w:r>
            </w:hyperlink>
          </w:p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9235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03810239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291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291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Как участники, подавшие заявки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подать письменный запрос заказчику, организовавшему процедуру. принять участие совместно с отделом, ответственным за приемку результатов данной части заключенного договора, после опубликования настоящего объявления ------в течение календарного дня.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Кроме того, разрешено: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092350" w:rsidRPr="00092350" w:rsidRDefault="00092350" w:rsidP="00092350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092350" w:rsidRPr="00092350" w:rsidRDefault="00092350" w:rsidP="00092350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092350" w:rsidRPr="00092350" w:rsidRDefault="00092350" w:rsidP="00092350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i/>
                <w:sz w:val="24"/>
                <w:szCs w:val="20"/>
                <w:u w:val="single"/>
                <w:lang w:val="af-ZA"/>
              </w:rPr>
            </w:pPr>
            <w:r w:rsidRPr="00092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Официальный адрес электронной почты руководителя ответственного отдела заказчика</w:t>
            </w:r>
            <w:r w:rsidRPr="00092350">
              <w:rPr>
                <w:rFonts w:ascii="GHEA Grapalat" w:hAnsi="GHEA Grapalat"/>
                <w:sz w:val="18"/>
                <w:szCs w:val="18"/>
                <w:lang w:val="hy-AM"/>
              </w:rPr>
              <w:t>является:</w:t>
            </w:r>
            <w:hyperlink r:id="rId10" w:history="1">
              <w:r w:rsidRPr="00092350">
                <w:rPr>
                  <w:rFonts w:ascii="GHEA Grapalat" w:hAnsi="GHEA Grapalat"/>
                  <w:color w:val="0000FF"/>
                  <w:sz w:val="16"/>
                  <w:szCs w:val="16"/>
                  <w:u w:val="single"/>
                  <w:lang w:val="af-ZA"/>
                </w:rPr>
                <w:t>vedu.qaxaqapetaran.2017@mail.ru:</w:t>
              </w:r>
            </w:hyperlink>
          </w:p>
          <w:p w:rsidR="00092350" w:rsidRPr="00092350" w:rsidRDefault="00092350" w:rsidP="0009235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af-ZA" w:eastAsia="ru-RU"/>
              </w:rPr>
            </w:pP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351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Объявление о процедуре и приглашение опубликованы на сайте gnumner.am.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316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операции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быть найденным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случай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и: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что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предпринятый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Описание:</w:t>
            </w:r>
            <w:r w:rsidRPr="00092350">
              <w:rPr>
                <w:rFonts w:ascii="Sylfaen" w:eastAsia="Times New Roman" w:hAnsi="Sylfaen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В процессе закупок противозаконных действий не выявлено.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316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представлен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и: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держал</w:t>
            </w:r>
            <w:r w:rsidRPr="00092350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092350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Претензий к процессу покупки не поступало.</w:t>
            </w: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2350" w:rsidRPr="00092350" w:rsidTr="00092350">
        <w:trPr>
          <w:trHeight w:val="316"/>
        </w:trPr>
        <w:tc>
          <w:tcPr>
            <w:tcW w:w="2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Другая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необходимая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информация</w:t>
            </w:r>
            <w:proofErr w:type="spellEnd"/>
          </w:p>
        </w:tc>
        <w:tc>
          <w:tcPr>
            <w:tcW w:w="80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092350" w:rsidRPr="00092350" w:rsidTr="00092350">
        <w:trPr>
          <w:trHeight w:val="213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2350" w:rsidRPr="00092350" w:rsidRDefault="00092350" w:rsidP="00092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092350" w:rsidRPr="00092350" w:rsidTr="00092350">
        <w:trPr>
          <w:trHeight w:val="168"/>
        </w:trPr>
        <w:tc>
          <w:tcPr>
            <w:tcW w:w="106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DE294A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092350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092350" w:rsidRPr="00092350" w:rsidTr="00092350">
        <w:trPr>
          <w:trHeight w:val="34"/>
        </w:trPr>
        <w:tc>
          <w:tcPr>
            <w:tcW w:w="33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Имя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Фамилия</w:t>
            </w:r>
            <w:proofErr w:type="spellEnd"/>
          </w:p>
        </w:tc>
        <w:tc>
          <w:tcPr>
            <w:tcW w:w="38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Телефон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:</w:t>
            </w:r>
          </w:p>
        </w:tc>
        <w:tc>
          <w:tcPr>
            <w:tcW w:w="33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Электронная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почта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почтовый</w:t>
            </w:r>
            <w:proofErr w:type="spellEnd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92350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адрес</w:t>
            </w:r>
            <w:proofErr w:type="spellEnd"/>
          </w:p>
        </w:tc>
      </w:tr>
      <w:tr w:rsidR="00092350" w:rsidRPr="00092350" w:rsidTr="00092350">
        <w:trPr>
          <w:trHeight w:val="331"/>
        </w:trPr>
        <w:tc>
          <w:tcPr>
            <w:tcW w:w="33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</w:pPr>
            <w:r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 xml:space="preserve">А. </w:t>
            </w:r>
            <w:proofErr w:type="spellStart"/>
            <w:r w:rsidRPr="00092350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Акопян</w:t>
            </w:r>
            <w:proofErr w:type="spellEnd"/>
          </w:p>
        </w:tc>
        <w:tc>
          <w:tcPr>
            <w:tcW w:w="38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092350" w:rsidP="00092350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i/>
                <w:sz w:val="18"/>
                <w:szCs w:val="18"/>
                <w:u w:val="single"/>
              </w:rPr>
            </w:pPr>
            <w:r w:rsidRPr="00092350">
              <w:rPr>
                <w:rFonts w:ascii="Sylfaen" w:hAnsi="Sylfaen"/>
                <w:sz w:val="18"/>
                <w:szCs w:val="18"/>
              </w:rPr>
              <w:t>060881111</w:t>
            </w:r>
          </w:p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350" w:rsidRPr="00092350" w:rsidRDefault="0065407C" w:rsidP="00092350">
            <w:pPr>
              <w:spacing w:after="0" w:line="240" w:lineRule="auto"/>
              <w:jc w:val="both"/>
              <w:rPr>
                <w:rFonts w:ascii="GHEA Grapalat" w:hAnsi="GHEA Grapalat"/>
                <w:i/>
                <w:sz w:val="18"/>
                <w:szCs w:val="18"/>
                <w:u w:val="single"/>
                <w:lang w:val="af-ZA"/>
              </w:rPr>
            </w:pPr>
            <w:hyperlink r:id="rId11" w:history="1">
              <w:r w:rsidR="00092350" w:rsidRPr="00092350">
                <w:rPr>
                  <w:rFonts w:ascii="GHEA Grapalat" w:hAnsi="GHEA Grapalat"/>
                  <w:color w:val="0000FF"/>
                  <w:sz w:val="18"/>
                  <w:szCs w:val="18"/>
                  <w:u w:val="single"/>
                  <w:lang w:val="af-ZA"/>
                </w:rPr>
                <w:t>vedu.qaxaqapetaran.2017@mail.ru:</w:t>
              </w:r>
            </w:hyperlink>
          </w:p>
          <w:p w:rsidR="00092350" w:rsidRPr="00092350" w:rsidRDefault="00092350" w:rsidP="000923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092350" w:rsidRPr="00092350" w:rsidRDefault="00092350" w:rsidP="00092350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092350" w:rsidRPr="00092350" w:rsidRDefault="00092350" w:rsidP="00092350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092350" w:rsidRPr="00092350" w:rsidRDefault="00092350" w:rsidP="00092350">
      <w:pPr>
        <w:spacing w:after="240" w:line="360" w:lineRule="auto"/>
        <w:ind w:firstLine="709"/>
        <w:rPr>
          <w:rFonts w:ascii="Sylfaen" w:eastAsia="Times New Roman" w:hAnsi="Sylfaen" w:cs="Times New Roman"/>
          <w:b/>
          <w:u w:val="single"/>
          <w:lang w:val="es-ES" w:eastAsia="ru-RU"/>
        </w:rPr>
      </w:pPr>
      <w:r w:rsidRPr="00092350">
        <w:rPr>
          <w:rFonts w:ascii="Sylfaen" w:eastAsia="Times New Roman" w:hAnsi="Sylfaen" w:cs="Sylfaen"/>
          <w:sz w:val="20"/>
          <w:szCs w:val="20"/>
          <w:lang w:val="af-ZA" w:eastAsia="ru-RU"/>
        </w:rPr>
        <w:t>Клиент:</w:t>
      </w:r>
      <w:r w:rsidRPr="00092350">
        <w:rPr>
          <w:rFonts w:ascii="Sylfaen" w:eastAsia="Times New Roman" w:hAnsi="Sylfaen" w:cs="Times New Roman"/>
          <w:sz w:val="20"/>
          <w:szCs w:val="20"/>
          <w:lang w:val="af-ZA" w:eastAsia="ru-RU"/>
        </w:rPr>
        <w:t>Ванашен НУХ ГААК</w:t>
      </w:r>
    </w:p>
    <w:p w:rsidR="007613D9" w:rsidRDefault="007613D9"/>
    <w:sectPr w:rsidR="00761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07C" w:rsidRDefault="0065407C" w:rsidP="00092350">
      <w:pPr>
        <w:spacing w:after="0" w:line="240" w:lineRule="auto"/>
      </w:pPr>
      <w:r>
        <w:separator/>
      </w:r>
    </w:p>
  </w:endnote>
  <w:endnote w:type="continuationSeparator" w:id="0">
    <w:p w:rsidR="0065407C" w:rsidRDefault="0065407C" w:rsidP="0009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07C" w:rsidRDefault="0065407C" w:rsidP="00092350">
      <w:pPr>
        <w:spacing w:after="0" w:line="240" w:lineRule="auto"/>
      </w:pPr>
      <w:r>
        <w:separator/>
      </w:r>
    </w:p>
  </w:footnote>
  <w:footnote w:type="continuationSeparator" w:id="0">
    <w:p w:rsidR="0065407C" w:rsidRDefault="0065407C" w:rsidP="00092350">
      <w:pPr>
        <w:spacing w:after="0" w:line="240" w:lineRule="auto"/>
      </w:pPr>
      <w:r>
        <w:continuationSeparator/>
      </w:r>
    </w:p>
  </w:footnote>
  <w:footnote w:id="1">
    <w:p w:rsidR="00092350" w:rsidRPr="00DE294A" w:rsidRDefault="00092350" w:rsidP="00092350">
      <w:pPr>
        <w:pStyle w:val="a5"/>
        <w:rPr>
          <w:rFonts w:ascii="Sylfaen" w:hAnsi="Sylfaen" w:cs="Sylfaen"/>
          <w:i/>
          <w:sz w:val="12"/>
          <w:szCs w:val="12"/>
          <w:lang w:val="ru-RU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 w:rsidRPr="00DE294A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092350" w:rsidRDefault="00092350" w:rsidP="00092350">
      <w:pPr>
        <w:pStyle w:val="a5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  <w:lang w:val="hy-AM"/>
        </w:rPr>
        <w:t>Указать товары, услуги, работы, которые необходимо приобрести за имеющиеся в рамках данного договора финансовые средства.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считать</w:t>
      </w:r>
      <w:r>
        <w:rPr>
          <w:rFonts w:ascii="Sylfaen" w:hAnsi="Sylfaen"/>
          <w:bCs/>
          <w:i/>
          <w:sz w:val="12"/>
          <w:szCs w:val="12"/>
          <w:lang w:val="hy-AM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092350" w:rsidRDefault="00092350" w:rsidP="00092350">
      <w:pPr>
        <w:pStyle w:val="a5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  <w:lang w:val="hy-AM"/>
        </w:rPr>
        <w:t>Если в рамках данного договора предусмотрено меньше средств, укажите сумму, предусмотренную имеющимися средствами, а в графе «Итого» рядом с ней укажите общую сумму.</w:t>
      </w:r>
    </w:p>
  </w:footnote>
  <w:footnote w:id="4">
    <w:p w:rsidR="00092350" w:rsidRDefault="00092350" w:rsidP="00092350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7"/>
          <w:rFonts w:ascii="Sylfaen" w:hAnsi="Sylfaen"/>
          <w:i/>
          <w:sz w:val="12"/>
          <w:szCs w:val="12"/>
        </w:rPr>
        <w:footnoteRef/>
      </w:r>
      <w:r>
        <w:rPr>
          <w:rFonts w:ascii="Sylfaen" w:hAnsi="Sylfaen"/>
          <w:i/>
          <w:sz w:val="12"/>
          <w:szCs w:val="12"/>
          <w:lang w:val="es-ES"/>
        </w:rPr>
        <w:t>В случае финансирования из других источников укажите источник финансирования.</w:t>
      </w:r>
    </w:p>
  </w:footnote>
  <w:footnote w:id="5">
    <w:p w:rsidR="00092350" w:rsidRDefault="00092350" w:rsidP="00092350">
      <w:pPr>
        <w:pStyle w:val="a3"/>
        <w:jc w:val="both"/>
        <w:rPr>
          <w:rFonts w:ascii="Sylfaen" w:hAnsi="Sylfaen" w:cs="Tahoma"/>
          <w:bCs/>
          <w:i/>
          <w:sz w:val="12"/>
          <w:szCs w:val="12"/>
          <w:vertAlign w:val="superscript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092350" w:rsidRDefault="00092350" w:rsidP="00092350">
      <w:pPr>
        <w:pStyle w:val="a5"/>
        <w:jc w:val="both"/>
        <w:rPr>
          <w:rFonts w:ascii="Sylfaen" w:hAnsi="Sylfaen"/>
          <w:bCs/>
          <w:i/>
          <w:sz w:val="12"/>
          <w:szCs w:val="12"/>
          <w:lang w:val="es-ES"/>
        </w:rPr>
      </w:pPr>
      <w:r>
        <w:rPr>
          <w:rStyle w:val="a7"/>
          <w:rFonts w:ascii="Sylfaen" w:hAnsi="Sylfaen"/>
          <w:i/>
          <w:sz w:val="12"/>
          <w:szCs w:val="12"/>
        </w:rPr>
        <w:footnoteRef/>
      </w:r>
      <w:r>
        <w:rPr>
          <w:rFonts w:ascii="Sylfaen" w:hAnsi="Sylfaen"/>
          <w:bCs/>
          <w:i/>
          <w:sz w:val="12"/>
          <w:szCs w:val="12"/>
          <w:lang w:val="es-ES"/>
        </w:rPr>
        <w:t>Если предлагаемые цены представлены в двух и более валютах, то пишите по курсу, установленному данным приглашением - армянские драмы.</w:t>
      </w:r>
    </w:p>
  </w:footnote>
  <w:footnote w:id="7">
    <w:p w:rsidR="00092350" w:rsidRDefault="00092350" w:rsidP="00092350">
      <w:pPr>
        <w:pStyle w:val="a5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DE294A">
        <w:rPr>
          <w:rFonts w:ascii="Sylfaen" w:hAnsi="Sylfaen"/>
          <w:bCs/>
          <w:i/>
          <w:sz w:val="12"/>
          <w:szCs w:val="12"/>
          <w:lang w:val="ru-RU"/>
        </w:rPr>
        <w:t>Заполните НДС, рассчитанный от суммы, предложенной в рамках данной процедуры, и заполните НДС, рассчитанный от общей суммы, предложенной рядом с ним в столбце «Итого».</w:t>
      </w:r>
    </w:p>
  </w:footnote>
  <w:footnote w:id="8">
    <w:p w:rsidR="00092350" w:rsidRDefault="00092350" w:rsidP="00092350">
      <w:pPr>
        <w:pStyle w:val="a5"/>
        <w:jc w:val="both"/>
        <w:rPr>
          <w:rFonts w:ascii="Sylfaen" w:hAnsi="Sylfaen"/>
          <w:bCs/>
          <w:i/>
          <w:sz w:val="12"/>
          <w:szCs w:val="12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lang w:val="es-ES"/>
        </w:rPr>
        <w:t>Если договор будет заключаться по полной стоимости, но планируется меньше средств, то в данной графе заполняется общая стоимость, а в пересчете на свободные средства - в графу «Доступные средства».</w:t>
      </w:r>
    </w:p>
  </w:footnote>
  <w:footnote w:id="9">
    <w:p w:rsidR="00092350" w:rsidRDefault="00092350" w:rsidP="00092350">
      <w:pPr>
        <w:pStyle w:val="a5"/>
        <w:rPr>
          <w:rFonts w:ascii="Sylfaen" w:hAnsi="Sylfaen"/>
          <w:i/>
          <w:sz w:val="16"/>
          <w:szCs w:val="16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lang w:val="es-ES"/>
        </w:rPr>
        <w:t>Не заполняется, если стороной договора является лицо, не имеющее счета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29"/>
    <w:rsid w:val="00092350"/>
    <w:rsid w:val="00196F0F"/>
    <w:rsid w:val="002C4929"/>
    <w:rsid w:val="003C1EB0"/>
    <w:rsid w:val="004439FC"/>
    <w:rsid w:val="0065407C"/>
    <w:rsid w:val="007613D9"/>
    <w:rsid w:val="008C2ADD"/>
    <w:rsid w:val="00B51776"/>
    <w:rsid w:val="00DE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325EF-E174-422A-9687-E972F4E7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2350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semiHidden/>
    <w:unhideWhenUsed/>
    <w:rsid w:val="000923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09235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7">
    <w:name w:val="footnote reference"/>
    <w:semiHidden/>
    <w:unhideWhenUsed/>
    <w:rsid w:val="00092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x&amp;utm_campaign=attribu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osroviantar@rambler.ru" TargetMode="External"/><Relationship Id="rId5" Type="http://schemas.openxmlformats.org/officeDocument/2006/relationships/footnotes" Target="footnotes.xml"/><Relationship Id="r_odt_logo" Type="http://schemas.openxmlformats.org/officeDocument/2006/relationships/image" Target="media/odt_attribution_logo.png"/><Relationship Id="rId10" Type="http://schemas.openxmlformats.org/officeDocument/2006/relationships/hyperlink" Target="mailto:xosroviantar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vetishakobyan19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4</cp:revision>
  <dcterms:created xsi:type="dcterms:W3CDTF">2024-02-26T07:39:00Z</dcterms:created>
  <dcterms:modified xsi:type="dcterms:W3CDTF">2024-02-26T07:41:00Z</dcterms:modified>
</cp:coreProperties>
</file>